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612" w:rsidRDefault="00474612" w:rsidP="00775D1D">
      <w:pPr>
        <w:pStyle w:val="a3"/>
        <w:ind w:left="851" w:right="851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474612" w:rsidRDefault="00474612" w:rsidP="00240659">
      <w:pPr>
        <w:pStyle w:val="a3"/>
        <w:tabs>
          <w:tab w:val="center" w:pos="4762"/>
          <w:tab w:val="right" w:pos="8674"/>
        </w:tabs>
        <w:ind w:left="851" w:right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СОВЕТ ЕЙСКОГО ГОРОДСКОГО ПОСЕЛЕНИЯ</w:t>
      </w:r>
      <w:r>
        <w:rPr>
          <w:rFonts w:ascii="Times New Roman" w:hAnsi="Times New Roman"/>
          <w:b/>
          <w:sz w:val="28"/>
          <w:szCs w:val="28"/>
        </w:rPr>
        <w:tab/>
      </w:r>
    </w:p>
    <w:p w:rsidR="00474612" w:rsidRDefault="00474612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ЕЙСКОГО РАЙОНА</w:t>
      </w:r>
    </w:p>
    <w:p w:rsidR="00474612" w:rsidRDefault="00474612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474612" w:rsidRDefault="00474612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74612" w:rsidRDefault="00474612" w:rsidP="00775D1D">
      <w:pPr>
        <w:pStyle w:val="a3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</w:p>
    <w:p w:rsidR="009E5971" w:rsidRDefault="009E5971" w:rsidP="00240659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в решение 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18 июня 2015 года № 12/1</w:t>
      </w:r>
    </w:p>
    <w:p w:rsidR="00F45E48" w:rsidRDefault="00F45E48" w:rsidP="00240659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474612" w:rsidRPr="00240659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проведения конкурса по отбору кандидатур на должность главы </w:t>
      </w:r>
    </w:p>
    <w:p w:rsidR="00474612" w:rsidRPr="00240659" w:rsidRDefault="00474612" w:rsidP="00240659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40659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240659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240659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240659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F45E48">
        <w:rPr>
          <w:rFonts w:ascii="Times New Roman" w:hAnsi="Times New Roman" w:cs="Times New Roman"/>
          <w:sz w:val="28"/>
          <w:szCs w:val="28"/>
        </w:rPr>
        <w:t>"</w:t>
      </w:r>
    </w:p>
    <w:p w:rsidR="00474612" w:rsidRPr="00813698" w:rsidRDefault="00474612" w:rsidP="0032432C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612" w:rsidRPr="00813698" w:rsidRDefault="008E28D9" w:rsidP="00240659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уточнения </w:t>
      </w:r>
      <w:r w:rsidR="00010FAB">
        <w:rPr>
          <w:rFonts w:ascii="Times New Roman" w:hAnsi="Times New Roman" w:cs="Times New Roman"/>
          <w:sz w:val="28"/>
          <w:szCs w:val="28"/>
        </w:rPr>
        <w:t xml:space="preserve">перечня </w:t>
      </w:r>
      <w:r>
        <w:rPr>
          <w:rFonts w:ascii="Times New Roman" w:hAnsi="Times New Roman" w:cs="Times New Roman"/>
          <w:sz w:val="28"/>
          <w:szCs w:val="28"/>
        </w:rPr>
        <w:t xml:space="preserve">документов о выдвижении участника конкурса по отбору кандидатур на должность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74612" w:rsidRPr="00813698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="0047461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47461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7461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474612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47461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47461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47461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474612">
        <w:rPr>
          <w:rFonts w:ascii="Times New Roman" w:hAnsi="Times New Roman" w:cs="Times New Roman"/>
          <w:sz w:val="28"/>
          <w:szCs w:val="28"/>
        </w:rPr>
        <w:t xml:space="preserve"> и л</w:t>
      </w:r>
      <w:r w:rsidR="00474612" w:rsidRPr="00813698">
        <w:rPr>
          <w:rFonts w:ascii="Times New Roman" w:hAnsi="Times New Roman" w:cs="Times New Roman"/>
          <w:sz w:val="28"/>
          <w:szCs w:val="28"/>
        </w:rPr>
        <w:t>:</w:t>
      </w:r>
    </w:p>
    <w:p w:rsidR="00F45E48" w:rsidRDefault="00474612" w:rsidP="00240659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1.</w:t>
      </w:r>
      <w:r w:rsidR="00F45E48">
        <w:rPr>
          <w:rFonts w:ascii="Times New Roman" w:hAnsi="Times New Roman" w:cs="Times New Roman"/>
          <w:sz w:val="28"/>
          <w:szCs w:val="28"/>
        </w:rPr>
        <w:t xml:space="preserve"> Внести изменение в приложение к решению Совета </w:t>
      </w:r>
      <w:proofErr w:type="spellStart"/>
      <w:r w:rsidR="00F45E48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F45E4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45E48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F45E48">
        <w:rPr>
          <w:rFonts w:ascii="Times New Roman" w:hAnsi="Times New Roman" w:cs="Times New Roman"/>
          <w:sz w:val="28"/>
          <w:szCs w:val="28"/>
        </w:rPr>
        <w:t xml:space="preserve"> района от 18 июня 2015 года № 12/1 "Об утверждении Положения о порядке проведения конкурса по отбору </w:t>
      </w:r>
      <w:proofErr w:type="spellStart"/>
      <w:proofErr w:type="gramStart"/>
      <w:r w:rsidR="00F45E48">
        <w:rPr>
          <w:rFonts w:ascii="Times New Roman" w:hAnsi="Times New Roman" w:cs="Times New Roman"/>
          <w:sz w:val="28"/>
          <w:szCs w:val="28"/>
        </w:rPr>
        <w:t>кандида-тур</w:t>
      </w:r>
      <w:proofErr w:type="spellEnd"/>
      <w:proofErr w:type="gramEnd"/>
      <w:r w:rsidR="00F45E48">
        <w:rPr>
          <w:rFonts w:ascii="Times New Roman" w:hAnsi="Times New Roman" w:cs="Times New Roman"/>
          <w:sz w:val="28"/>
          <w:szCs w:val="28"/>
        </w:rPr>
        <w:t xml:space="preserve"> на должность главы </w:t>
      </w:r>
      <w:proofErr w:type="spellStart"/>
      <w:r w:rsidR="00F45E48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F45E4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45E48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F45E48">
        <w:rPr>
          <w:rFonts w:ascii="Times New Roman" w:hAnsi="Times New Roman" w:cs="Times New Roman"/>
          <w:sz w:val="28"/>
          <w:szCs w:val="28"/>
        </w:rPr>
        <w:t xml:space="preserve"> района", изложив подпункт 1 пункта 4.2 раздела 4 в следующей редакции:</w:t>
      </w:r>
    </w:p>
    <w:p w:rsidR="00A16BD6" w:rsidRPr="00813698" w:rsidRDefault="00F45E48" w:rsidP="00A16BD6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A16BD6" w:rsidRPr="00813698">
        <w:rPr>
          <w:rFonts w:ascii="Times New Roman" w:hAnsi="Times New Roman" w:cs="Times New Roman"/>
          <w:sz w:val="28"/>
          <w:szCs w:val="28"/>
        </w:rPr>
        <w:t>1) документ о выдвижении участника конкурса (за исключением случаев самовыдвижения,</w:t>
      </w:r>
      <w:r w:rsidR="00A16BD6">
        <w:rPr>
          <w:rFonts w:ascii="Times New Roman" w:hAnsi="Times New Roman" w:cs="Times New Roman"/>
          <w:sz w:val="28"/>
          <w:szCs w:val="28"/>
        </w:rPr>
        <w:t xml:space="preserve"> </w:t>
      </w:r>
      <w:r w:rsidR="00A16BD6" w:rsidRPr="00813698">
        <w:rPr>
          <w:rFonts w:ascii="Times New Roman" w:hAnsi="Times New Roman" w:cs="Times New Roman"/>
          <w:sz w:val="28"/>
          <w:szCs w:val="28"/>
        </w:rPr>
        <w:t>когда факт самовыдвижения указывается в личном заявлении), а именно:</w:t>
      </w:r>
    </w:p>
    <w:p w:rsidR="00A16BD6" w:rsidRPr="00813698" w:rsidRDefault="00A16BD6" w:rsidP="00A16BD6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</w:t>
      </w:r>
      <w:r w:rsidRPr="00813698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(в случае выдвижения участника конкурса главой администрации (</w:t>
      </w:r>
      <w:proofErr w:type="spellStart"/>
      <w:proofErr w:type="gramStart"/>
      <w:r w:rsidRPr="00813698">
        <w:rPr>
          <w:rFonts w:ascii="Times New Roman" w:hAnsi="Times New Roman" w:cs="Times New Roman"/>
          <w:sz w:val="28"/>
          <w:szCs w:val="28"/>
        </w:rPr>
        <w:t>губернато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13698">
        <w:rPr>
          <w:rFonts w:ascii="Times New Roman" w:hAnsi="Times New Roman" w:cs="Times New Roman"/>
          <w:sz w:val="28"/>
          <w:szCs w:val="28"/>
        </w:rPr>
        <w:t>ром</w:t>
      </w:r>
      <w:proofErr w:type="spellEnd"/>
      <w:proofErr w:type="gramEnd"/>
      <w:r w:rsidRPr="00813698">
        <w:rPr>
          <w:rFonts w:ascii="Times New Roman" w:hAnsi="Times New Roman" w:cs="Times New Roman"/>
          <w:sz w:val="28"/>
          <w:szCs w:val="28"/>
        </w:rPr>
        <w:t>) Краснодарского края);</w:t>
      </w:r>
    </w:p>
    <w:p w:rsidR="00A16BD6" w:rsidRPr="00813698" w:rsidRDefault="00A16BD6" w:rsidP="00A16BD6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</w:t>
      </w:r>
      <w:r w:rsidRPr="00813698">
        <w:rPr>
          <w:rFonts w:ascii="Times New Roman" w:hAnsi="Times New Roman" w:cs="Times New Roman"/>
          <w:sz w:val="28"/>
          <w:szCs w:val="28"/>
        </w:rPr>
        <w:t xml:space="preserve"> главы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</w:t>
      </w:r>
      <w:r w:rsidRPr="00813698">
        <w:rPr>
          <w:rFonts w:ascii="Times New Roman" w:hAnsi="Times New Roman" w:cs="Times New Roman"/>
          <w:sz w:val="28"/>
          <w:szCs w:val="28"/>
        </w:rPr>
        <w:t>в случае выдвижения участника конкурса главой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13698">
        <w:rPr>
          <w:rFonts w:ascii="Times New Roman" w:hAnsi="Times New Roman" w:cs="Times New Roman"/>
          <w:sz w:val="28"/>
          <w:szCs w:val="28"/>
        </w:rPr>
        <w:t>);</w:t>
      </w:r>
    </w:p>
    <w:p w:rsidR="00A16BD6" w:rsidRDefault="00A16BD6" w:rsidP="00A16BD6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выписка из протокола конференции, собрания общественного объединения (в случае выдвижения участника конкурса общественным объединением);</w:t>
      </w:r>
    </w:p>
    <w:p w:rsidR="00A16BD6" w:rsidRPr="00813698" w:rsidRDefault="00A16BD6" w:rsidP="00A16BD6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выписка из протокола собрания граждан (в случае выдвижения участника конкурса собранием граждан)</w:t>
      </w:r>
      <w:proofErr w:type="gramStart"/>
      <w:r w:rsidRPr="00813698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74612" w:rsidRPr="00813698" w:rsidRDefault="00BA0DE2" w:rsidP="00240659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474612" w:rsidRPr="00813698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474612" w:rsidRPr="00813698">
        <w:rPr>
          <w:rFonts w:ascii="Times New Roman" w:hAnsi="Times New Roman" w:cs="Times New Roman"/>
          <w:sz w:val="28"/>
          <w:szCs w:val="28"/>
        </w:rPr>
        <w:t>.</w:t>
      </w:r>
      <w:r w:rsidR="00A16BD6">
        <w:rPr>
          <w:rFonts w:ascii="Times New Roman" w:hAnsi="Times New Roman" w:cs="Times New Roman"/>
          <w:sz w:val="28"/>
          <w:szCs w:val="28"/>
        </w:rPr>
        <w:t xml:space="preserve"> </w:t>
      </w:r>
      <w:r w:rsidR="00474612" w:rsidRPr="00813698">
        <w:rPr>
          <w:rFonts w:ascii="Times New Roman" w:hAnsi="Times New Roman" w:cs="Times New Roman"/>
          <w:sz w:val="28"/>
          <w:szCs w:val="28"/>
        </w:rPr>
        <w:t>О</w:t>
      </w:r>
      <w:r w:rsidR="00474612">
        <w:rPr>
          <w:rFonts w:ascii="Times New Roman" w:hAnsi="Times New Roman" w:cs="Times New Roman"/>
          <w:sz w:val="28"/>
          <w:szCs w:val="28"/>
        </w:rPr>
        <w:t>бнародовать</w:t>
      </w:r>
      <w:r w:rsidR="00474612" w:rsidRPr="00813698">
        <w:rPr>
          <w:rFonts w:ascii="Times New Roman" w:hAnsi="Times New Roman" w:cs="Times New Roman"/>
          <w:sz w:val="28"/>
          <w:szCs w:val="28"/>
        </w:rPr>
        <w:t xml:space="preserve"> настоящее решение </w:t>
      </w:r>
      <w:r w:rsidR="00474612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47461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47461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7461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47461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4612" w:rsidRPr="00813698">
        <w:rPr>
          <w:rFonts w:ascii="Times New Roman" w:hAnsi="Times New Roman" w:cs="Times New Roman"/>
          <w:sz w:val="28"/>
          <w:szCs w:val="28"/>
        </w:rPr>
        <w:t>.</w:t>
      </w:r>
    </w:p>
    <w:p w:rsidR="00474612" w:rsidRPr="00060B56" w:rsidRDefault="00474612" w:rsidP="00240659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B56">
        <w:rPr>
          <w:rFonts w:ascii="Times New Roman" w:hAnsi="Times New Roman" w:cs="Times New Roman"/>
          <w:sz w:val="28"/>
          <w:szCs w:val="28"/>
        </w:rPr>
        <w:t>3.</w:t>
      </w:r>
      <w:r w:rsidR="00E50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 вступает в силу со дня его обнародования.</w:t>
      </w:r>
    </w:p>
    <w:p w:rsidR="00474612" w:rsidRPr="00813698" w:rsidRDefault="00474612" w:rsidP="0032432C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/>
      </w:tblPr>
      <w:tblGrid>
        <w:gridCol w:w="3794"/>
        <w:gridCol w:w="2691"/>
        <w:gridCol w:w="3256"/>
      </w:tblGrid>
      <w:tr w:rsidR="00474612" w:rsidTr="00314D6F">
        <w:tc>
          <w:tcPr>
            <w:tcW w:w="3794" w:type="dxa"/>
          </w:tcPr>
          <w:p w:rsidR="00474612" w:rsidRDefault="00474612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691" w:type="dxa"/>
          </w:tcPr>
          <w:p w:rsidR="00474612" w:rsidRDefault="00474612" w:rsidP="00314D6F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:rsidR="00474612" w:rsidRDefault="00474612" w:rsidP="00314D6F">
            <w:pPr>
              <w:jc w:val="right"/>
              <w:rPr>
                <w:sz w:val="28"/>
                <w:szCs w:val="28"/>
              </w:rPr>
            </w:pPr>
          </w:p>
          <w:p w:rsidR="00474612" w:rsidRDefault="00474612" w:rsidP="00314D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Кульков</w:t>
            </w:r>
          </w:p>
        </w:tc>
      </w:tr>
    </w:tbl>
    <w:p w:rsidR="00B91E72" w:rsidRDefault="00B91E72" w:rsidP="00B826B9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554"/>
        <w:gridCol w:w="1931"/>
        <w:gridCol w:w="3256"/>
      </w:tblGrid>
      <w:tr w:rsidR="00474612" w:rsidTr="00314D6F">
        <w:tc>
          <w:tcPr>
            <w:tcW w:w="4554" w:type="dxa"/>
          </w:tcPr>
          <w:p w:rsidR="00474612" w:rsidRDefault="00474612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 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474612" w:rsidRDefault="00474612" w:rsidP="00314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  <w:tc>
          <w:tcPr>
            <w:tcW w:w="1931" w:type="dxa"/>
          </w:tcPr>
          <w:p w:rsidR="00474612" w:rsidRDefault="00474612" w:rsidP="00314D6F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:rsidR="00474612" w:rsidRDefault="00474612" w:rsidP="00314D6F">
            <w:pPr>
              <w:rPr>
                <w:sz w:val="28"/>
                <w:szCs w:val="28"/>
              </w:rPr>
            </w:pPr>
          </w:p>
          <w:p w:rsidR="00474612" w:rsidRDefault="00474612" w:rsidP="00314D6F">
            <w:pPr>
              <w:rPr>
                <w:sz w:val="28"/>
                <w:szCs w:val="28"/>
              </w:rPr>
            </w:pPr>
          </w:p>
          <w:p w:rsidR="00474612" w:rsidRDefault="00474612" w:rsidP="00314D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Казымов</w:t>
            </w:r>
          </w:p>
        </w:tc>
      </w:tr>
    </w:tbl>
    <w:p w:rsidR="00093C35" w:rsidRDefault="00093C35" w:rsidP="00093C35"/>
    <w:p w:rsidR="00093C35" w:rsidRDefault="00093C35" w:rsidP="00093C35"/>
    <w:p w:rsidR="00474612" w:rsidRDefault="00474612" w:rsidP="00B826B9">
      <w:pPr>
        <w:pStyle w:val="ConsNormal"/>
        <w:widowControl/>
        <w:ind w:firstLine="540"/>
        <w:jc w:val="both"/>
        <w:rPr>
          <w:sz w:val="28"/>
          <w:szCs w:val="28"/>
        </w:rPr>
      </w:pPr>
    </w:p>
    <w:sectPr w:rsidR="00474612" w:rsidSect="00B91E72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CAA"/>
    <w:rsid w:val="00010FAB"/>
    <w:rsid w:val="00035264"/>
    <w:rsid w:val="00036EE9"/>
    <w:rsid w:val="00037126"/>
    <w:rsid w:val="0003727D"/>
    <w:rsid w:val="00060B56"/>
    <w:rsid w:val="00071244"/>
    <w:rsid w:val="00093C35"/>
    <w:rsid w:val="000C3E8C"/>
    <w:rsid w:val="00152548"/>
    <w:rsid w:val="001533F1"/>
    <w:rsid w:val="001B331E"/>
    <w:rsid w:val="002170E5"/>
    <w:rsid w:val="00240659"/>
    <w:rsid w:val="00292CAA"/>
    <w:rsid w:val="00314D6F"/>
    <w:rsid w:val="0032432C"/>
    <w:rsid w:val="00431F58"/>
    <w:rsid w:val="00474612"/>
    <w:rsid w:val="004926F7"/>
    <w:rsid w:val="0062191C"/>
    <w:rsid w:val="006C11E3"/>
    <w:rsid w:val="007400B7"/>
    <w:rsid w:val="00775D1D"/>
    <w:rsid w:val="00813698"/>
    <w:rsid w:val="00877CCE"/>
    <w:rsid w:val="00894211"/>
    <w:rsid w:val="008A32C2"/>
    <w:rsid w:val="008E0F0B"/>
    <w:rsid w:val="008E28D9"/>
    <w:rsid w:val="009D103B"/>
    <w:rsid w:val="009E5971"/>
    <w:rsid w:val="00A16BD6"/>
    <w:rsid w:val="00A76C86"/>
    <w:rsid w:val="00B826B9"/>
    <w:rsid w:val="00B90F36"/>
    <w:rsid w:val="00B91E72"/>
    <w:rsid w:val="00BA0DE2"/>
    <w:rsid w:val="00CA5539"/>
    <w:rsid w:val="00CE1159"/>
    <w:rsid w:val="00D045FF"/>
    <w:rsid w:val="00E13C09"/>
    <w:rsid w:val="00E50D1E"/>
    <w:rsid w:val="00F24278"/>
    <w:rsid w:val="00F45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32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Plain Text"/>
    <w:basedOn w:val="a"/>
    <w:link w:val="a4"/>
    <w:uiPriority w:val="99"/>
    <w:semiHidden/>
    <w:rsid w:val="00775D1D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775D1D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B826B9"/>
    <w:pPr>
      <w:widowControl w:val="0"/>
      <w:suppressAutoHyphens/>
      <w:autoSpaceDE w:val="0"/>
      <w:ind w:firstLine="720"/>
    </w:pPr>
    <w:rPr>
      <w:rFonts w:ascii="Arial" w:eastAsia="Times New Roman" w:hAnsi="Arial" w:cs="Wingdings"/>
      <w:lang w:eastAsia="ar-SA"/>
    </w:rPr>
  </w:style>
  <w:style w:type="table" w:styleId="a5">
    <w:name w:val="Table Grid"/>
    <w:basedOn w:val="a1"/>
    <w:uiPriority w:val="99"/>
    <w:locked/>
    <w:rsid w:val="0024065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4BC676BBF9A4ED709190D6A6516845421A25DAE75A52E46DCF675BDC9B61E5850A3A8F9D1C57AF453B8C7A1E5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User33</cp:lastModifiedBy>
  <cp:revision>22</cp:revision>
  <cp:lastPrinted>2015-09-23T13:30:00Z</cp:lastPrinted>
  <dcterms:created xsi:type="dcterms:W3CDTF">2015-05-19T08:35:00Z</dcterms:created>
  <dcterms:modified xsi:type="dcterms:W3CDTF">2015-12-07T08:57:00Z</dcterms:modified>
</cp:coreProperties>
</file>